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4C1E" w14:textId="414C7EA9" w:rsidR="00FE3DFA" w:rsidRPr="002221D4" w:rsidRDefault="00E374B2" w:rsidP="00E374B2">
      <w:pPr>
        <w:jc w:val="center"/>
        <w:rPr>
          <w:sz w:val="24"/>
          <w:szCs w:val="24"/>
        </w:rPr>
      </w:pPr>
      <w:r w:rsidRPr="002221D4">
        <w:rPr>
          <w:sz w:val="24"/>
          <w:szCs w:val="24"/>
        </w:rPr>
        <w:t>Représentation des réseaux sociaux</w:t>
      </w:r>
      <w:r w:rsidR="002221D4" w:rsidRPr="002221D4">
        <w:rPr>
          <w:sz w:val="24"/>
          <w:szCs w:val="24"/>
        </w:rPr>
        <w:t xml:space="preserve"> - Exercice</w:t>
      </w:r>
    </w:p>
    <w:p w14:paraId="64F68343" w14:textId="7F07640B" w:rsidR="001E4A7F" w:rsidRPr="002221D4" w:rsidRDefault="001E4A7F" w:rsidP="001E4A7F">
      <w:pPr>
        <w:pStyle w:val="Paragraphedeliste"/>
        <w:jc w:val="center"/>
        <w:rPr>
          <w:sz w:val="24"/>
          <w:szCs w:val="24"/>
        </w:rPr>
      </w:pPr>
      <w:r w:rsidRPr="002221D4">
        <w:rPr>
          <w:rFonts w:ascii="Arial" w:hAnsi="Arial" w:cs="Arial"/>
          <w:noProof/>
          <w:kern w:val="0"/>
        </w:rPr>
        <w:drawing>
          <wp:inline distT="0" distB="0" distL="0" distR="0" wp14:anchorId="5995F64D" wp14:editId="663D583D">
            <wp:extent cx="3240477" cy="2730500"/>
            <wp:effectExtent l="0" t="0" r="0" b="0"/>
            <wp:docPr id="1613178957" name="Image 1" descr="Une image contenant Visage humain, texte, capture d’écran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78957" name="Image 1" descr="Une image contenant Visage humain, texte, capture d’écran, diagramm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596" cy="274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3467B" w14:textId="0B01F3E6" w:rsidR="00E374B2" w:rsidRPr="002221D4" w:rsidRDefault="00E374B2" w:rsidP="00E374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221D4">
        <w:rPr>
          <w:sz w:val="24"/>
          <w:szCs w:val="24"/>
        </w:rPr>
        <w:t>Citer le nombre de chaînes possibles pour aller de Julie à Boubacar.</w:t>
      </w:r>
    </w:p>
    <w:p w14:paraId="1973D070" w14:textId="6C4BD4F3" w:rsidR="00E374B2" w:rsidRPr="002221D4" w:rsidRDefault="00E374B2" w:rsidP="00E374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221D4">
        <w:rPr>
          <w:sz w:val="24"/>
          <w:szCs w:val="24"/>
        </w:rPr>
        <w:t>Quelle est la longueur de la chaîne violette ?</w:t>
      </w:r>
    </w:p>
    <w:p w14:paraId="009FD93A" w14:textId="603A9117" w:rsidR="00E374B2" w:rsidRDefault="00E374B2" w:rsidP="00E374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221D4">
        <w:rPr>
          <w:sz w:val="24"/>
          <w:szCs w:val="24"/>
        </w:rPr>
        <w:t>Quel est le diamètre de cette représentation ?</w:t>
      </w:r>
    </w:p>
    <w:p w14:paraId="429749A3" w14:textId="5A6EC073" w:rsidR="002221D4" w:rsidRPr="002221D4" w:rsidRDefault="002221D4" w:rsidP="00E374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Remplir la colonne de droite du tableau.</w:t>
      </w:r>
    </w:p>
    <w:p w14:paraId="725367B0" w14:textId="7AA3FDA0" w:rsidR="00E374B2" w:rsidRDefault="00E374B2" w:rsidP="00E374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221D4">
        <w:rPr>
          <w:sz w:val="24"/>
          <w:szCs w:val="24"/>
        </w:rPr>
        <w:t>Quel(s) est (sont) le(s) centre(s) </w:t>
      </w:r>
      <w:r w:rsidR="001E4A7F" w:rsidRPr="002221D4">
        <w:rPr>
          <w:sz w:val="24"/>
          <w:szCs w:val="24"/>
        </w:rPr>
        <w:t>?</w:t>
      </w:r>
      <w:r w:rsidR="001D45BD" w:rsidRPr="001D45BD">
        <w:t xml:space="preserve"> </w:t>
      </w:r>
      <w:r w:rsidR="001D45BD">
        <w:object w:dxaOrig="12324" w:dyaOrig="9984" w14:anchorId="29DEE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93pt;height:318.5pt" o:ole="">
            <v:imagedata r:id="rId6" o:title=""/>
          </v:shape>
          <o:OLEObject Type="Embed" ProgID="PBrush" ShapeID="_x0000_i1030" DrawAspect="Content" ObjectID="_1754316594" r:id="rId7"/>
        </w:object>
      </w:r>
    </w:p>
    <w:p w14:paraId="21EDA459" w14:textId="45191159" w:rsidR="001D45BD" w:rsidRPr="001D45BD" w:rsidRDefault="001D45BD" w:rsidP="00E374B2">
      <w:pPr>
        <w:pStyle w:val="Paragraphedeliste"/>
        <w:numPr>
          <w:ilvl w:val="0"/>
          <w:numId w:val="1"/>
        </w:numPr>
        <w:rPr>
          <w:rStyle w:val="rvts6"/>
          <w:sz w:val="24"/>
          <w:szCs w:val="24"/>
        </w:rPr>
      </w:pPr>
      <w:r w:rsidRPr="001D45BD">
        <w:rPr>
          <w:rStyle w:val="rvts6"/>
          <w:rFonts w:ascii="Calibri" w:hAnsi="Calibri" w:cs="Calibri"/>
          <w:color w:val="000000"/>
          <w:sz w:val="24"/>
          <w:szCs w:val="24"/>
        </w:rPr>
        <w:t xml:space="preserve">Comment expliquer la diminution du nombre de liens séparant deux individus grâce aux réseaux sociaux </w:t>
      </w:r>
      <w:r>
        <w:rPr>
          <w:rStyle w:val="rvts6"/>
          <w:rFonts w:ascii="Calibri" w:hAnsi="Calibri" w:cs="Calibri"/>
          <w:color w:val="000000"/>
          <w:sz w:val="24"/>
          <w:szCs w:val="24"/>
        </w:rPr>
        <w:t xml:space="preserve">(Doc 1) </w:t>
      </w:r>
      <w:r w:rsidRPr="001D45BD">
        <w:rPr>
          <w:rStyle w:val="rvts6"/>
          <w:rFonts w:ascii="Calibri" w:hAnsi="Calibri" w:cs="Calibri"/>
          <w:color w:val="000000"/>
          <w:sz w:val="24"/>
          <w:szCs w:val="24"/>
        </w:rPr>
        <w:t>?</w:t>
      </w:r>
    </w:p>
    <w:p w14:paraId="48588BD8" w14:textId="793A1A8A" w:rsidR="001D45BD" w:rsidRPr="002221D4" w:rsidRDefault="001D45BD" w:rsidP="00E374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D45BD">
        <w:rPr>
          <w:rStyle w:val="rvts6"/>
          <w:rFonts w:ascii="Calibri" w:hAnsi="Calibri" w:cs="Calibri"/>
          <w:color w:val="000000"/>
          <w:sz w:val="24"/>
          <w:szCs w:val="24"/>
        </w:rPr>
        <w:t xml:space="preserve">Quel est le risque lié au phénomène de « petit monde » </w:t>
      </w:r>
      <w:r>
        <w:rPr>
          <w:rStyle w:val="rvts6"/>
          <w:rFonts w:ascii="Calibri" w:hAnsi="Calibri" w:cs="Calibri"/>
          <w:color w:val="000000"/>
          <w:sz w:val="24"/>
          <w:szCs w:val="24"/>
        </w:rPr>
        <w:t xml:space="preserve">(Doc 2) </w:t>
      </w:r>
      <w:r w:rsidRPr="001D45BD">
        <w:rPr>
          <w:rStyle w:val="rvts6"/>
          <w:rFonts w:ascii="Calibri" w:hAnsi="Calibri" w:cs="Calibri"/>
          <w:color w:val="000000"/>
          <w:sz w:val="24"/>
          <w:szCs w:val="24"/>
        </w:rPr>
        <w:t>?</w:t>
      </w:r>
    </w:p>
    <w:p w14:paraId="33D9C301" w14:textId="078F91F4" w:rsidR="00E374B2" w:rsidRDefault="00E374B2" w:rsidP="001E4A7F">
      <w:pPr>
        <w:jc w:val="center"/>
      </w:pPr>
    </w:p>
    <w:p w14:paraId="3F2E5A1B" w14:textId="77777777" w:rsidR="001D45BD" w:rsidRDefault="001D45BD" w:rsidP="001D45BD">
      <w:pPr>
        <w:rPr>
          <w:sz w:val="28"/>
          <w:szCs w:val="28"/>
        </w:rPr>
      </w:pPr>
    </w:p>
    <w:sectPr w:rsidR="001D45BD" w:rsidSect="001D45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CC0"/>
    <w:multiLevelType w:val="hybridMultilevel"/>
    <w:tmpl w:val="2B62C3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16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B2"/>
    <w:rsid w:val="001D45BD"/>
    <w:rsid w:val="001E4A7F"/>
    <w:rsid w:val="002221D4"/>
    <w:rsid w:val="004C39A8"/>
    <w:rsid w:val="004F4435"/>
    <w:rsid w:val="0083003E"/>
    <w:rsid w:val="009E52E2"/>
    <w:rsid w:val="00DD13F8"/>
    <w:rsid w:val="00E374B2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61AF"/>
  <w15:chartTrackingRefBased/>
  <w15:docId w15:val="{5AD2DFE4-E2F2-48A3-89A0-5D6FC84F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7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374B2"/>
    <w:pPr>
      <w:ind w:left="720"/>
      <w:contextualSpacing/>
    </w:pPr>
  </w:style>
  <w:style w:type="paragraph" w:customStyle="1" w:styleId="rvps2">
    <w:name w:val="rvps2"/>
    <w:basedOn w:val="Normal"/>
    <w:rsid w:val="001D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rvts13">
    <w:name w:val="rvts13"/>
    <w:basedOn w:val="Policepardfaut"/>
    <w:rsid w:val="001D45BD"/>
  </w:style>
  <w:style w:type="character" w:customStyle="1" w:styleId="rvts6">
    <w:name w:val="rvts6"/>
    <w:basedOn w:val="Policepardfaut"/>
    <w:rsid w:val="001D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UHL</dc:creator>
  <cp:keywords/>
  <dc:description/>
  <cp:lastModifiedBy>Bruno UHL</cp:lastModifiedBy>
  <cp:revision>3</cp:revision>
  <dcterms:created xsi:type="dcterms:W3CDTF">2023-08-23T15:14:00Z</dcterms:created>
  <dcterms:modified xsi:type="dcterms:W3CDTF">2023-08-23T15:24:00Z</dcterms:modified>
</cp:coreProperties>
</file>